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CB" w:rsidRPr="00A22E44" w:rsidRDefault="000E5ACB" w:rsidP="007F2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E44">
        <w:rPr>
          <w:rFonts w:ascii="Times New Roman" w:hAnsi="Times New Roman" w:cs="Times New Roman"/>
          <w:b/>
          <w:sz w:val="24"/>
          <w:szCs w:val="24"/>
        </w:rPr>
        <w:t xml:space="preserve">Почему подростки начинают употреблять </w:t>
      </w:r>
      <w:proofErr w:type="spellStart"/>
      <w:r w:rsidRPr="00A22E44">
        <w:rPr>
          <w:rFonts w:ascii="Times New Roman" w:hAnsi="Times New Roman" w:cs="Times New Roman"/>
          <w:b/>
          <w:sz w:val="24"/>
          <w:szCs w:val="24"/>
        </w:rPr>
        <w:t>психоактивные</w:t>
      </w:r>
      <w:proofErr w:type="spellEnd"/>
      <w:r w:rsidRPr="00A22E44">
        <w:rPr>
          <w:rFonts w:ascii="Times New Roman" w:hAnsi="Times New Roman" w:cs="Times New Roman"/>
          <w:b/>
          <w:sz w:val="24"/>
          <w:szCs w:val="24"/>
        </w:rPr>
        <w:t xml:space="preserve"> вещества?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E200C" w:rsidRPr="00A22E44" w:rsidTr="00AE200C">
        <w:tc>
          <w:tcPr>
            <w:tcW w:w="4785" w:type="dxa"/>
          </w:tcPr>
          <w:p w:rsidR="00AE200C" w:rsidRPr="00A22E44" w:rsidRDefault="00AE200C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44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</w:tc>
        <w:tc>
          <w:tcPr>
            <w:tcW w:w="4786" w:type="dxa"/>
          </w:tcPr>
          <w:p w:rsidR="00AE200C" w:rsidRPr="00A22E44" w:rsidRDefault="00AE200C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44">
              <w:rPr>
                <w:rFonts w:ascii="Times New Roman" w:hAnsi="Times New Roman" w:cs="Times New Roman"/>
                <w:sz w:val="24"/>
                <w:szCs w:val="24"/>
              </w:rPr>
              <w:t>Мотив</w:t>
            </w:r>
          </w:p>
        </w:tc>
      </w:tr>
      <w:tr w:rsidR="00AE200C" w:rsidRPr="00A22E44" w:rsidTr="00AE200C">
        <w:tc>
          <w:tcPr>
            <w:tcW w:w="4785" w:type="dxa"/>
          </w:tcPr>
          <w:p w:rsidR="00AE200C" w:rsidRPr="00A22E44" w:rsidRDefault="00AE200C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44">
              <w:rPr>
                <w:rFonts w:ascii="Times New Roman" w:hAnsi="Times New Roman" w:cs="Times New Roman"/>
                <w:sz w:val="24"/>
                <w:szCs w:val="24"/>
              </w:rPr>
              <w:t>Социальные мотивы - способствующие улучшению межличностного общения</w:t>
            </w:r>
          </w:p>
        </w:tc>
        <w:tc>
          <w:tcPr>
            <w:tcW w:w="4786" w:type="dxa"/>
          </w:tcPr>
          <w:p w:rsidR="00AE200C" w:rsidRPr="00A22E44" w:rsidRDefault="00AE200C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22E44">
              <w:rPr>
                <w:rFonts w:ascii="Times New Roman" w:hAnsi="Times New Roman" w:cs="Times New Roman"/>
                <w:sz w:val="24"/>
                <w:szCs w:val="24"/>
              </w:rPr>
              <w:t>Псевдокультурный</w:t>
            </w:r>
            <w:proofErr w:type="spellEnd"/>
            <w:r w:rsidRPr="00A22E44">
              <w:rPr>
                <w:rFonts w:ascii="Times New Roman" w:hAnsi="Times New Roman" w:cs="Times New Roman"/>
                <w:sz w:val="24"/>
                <w:szCs w:val="24"/>
              </w:rPr>
              <w:t xml:space="preserve"> мотив — стремление приспособиться к ценностям </w:t>
            </w:r>
            <w:proofErr w:type="spellStart"/>
            <w:r w:rsidRPr="00A22E44">
              <w:rPr>
                <w:rFonts w:ascii="Times New Roman" w:hAnsi="Times New Roman" w:cs="Times New Roman"/>
                <w:sz w:val="24"/>
                <w:szCs w:val="24"/>
              </w:rPr>
              <w:t>референтной</w:t>
            </w:r>
            <w:proofErr w:type="spellEnd"/>
            <w:r w:rsidRPr="00A22E44">
              <w:rPr>
                <w:rFonts w:ascii="Times New Roman" w:hAnsi="Times New Roman" w:cs="Times New Roman"/>
                <w:sz w:val="24"/>
                <w:szCs w:val="24"/>
              </w:rPr>
              <w:t xml:space="preserve"> группы, в которой находится подросток</w:t>
            </w:r>
          </w:p>
          <w:p w:rsidR="00AE200C" w:rsidRPr="00A22E44" w:rsidRDefault="00AE200C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22E44">
              <w:rPr>
                <w:rFonts w:ascii="Times New Roman" w:hAnsi="Times New Roman" w:cs="Times New Roman"/>
                <w:sz w:val="24"/>
                <w:szCs w:val="24"/>
              </w:rPr>
              <w:t>Субмиссивный</w:t>
            </w:r>
            <w:proofErr w:type="spellEnd"/>
            <w:r w:rsidRPr="00A22E44">
              <w:rPr>
                <w:rFonts w:ascii="Times New Roman" w:hAnsi="Times New Roman" w:cs="Times New Roman"/>
                <w:sz w:val="24"/>
                <w:szCs w:val="24"/>
              </w:rPr>
              <w:t xml:space="preserve"> мотив, отражающий подчинение субъекта давлению со стороны </w:t>
            </w:r>
            <w:proofErr w:type="spellStart"/>
            <w:r w:rsidRPr="00A22E44">
              <w:rPr>
                <w:rFonts w:ascii="Times New Roman" w:hAnsi="Times New Roman" w:cs="Times New Roman"/>
                <w:sz w:val="24"/>
                <w:szCs w:val="24"/>
              </w:rPr>
              <w:t>референтной</w:t>
            </w:r>
            <w:proofErr w:type="spellEnd"/>
            <w:r w:rsidRPr="00A22E44">
              <w:rPr>
                <w:rFonts w:ascii="Times New Roman" w:hAnsi="Times New Roman" w:cs="Times New Roman"/>
                <w:sz w:val="24"/>
                <w:szCs w:val="24"/>
              </w:rPr>
              <w:t xml:space="preserve"> группы или других людей</w:t>
            </w:r>
          </w:p>
        </w:tc>
      </w:tr>
      <w:tr w:rsidR="00AE200C" w:rsidRPr="00A22E44" w:rsidTr="00AE200C">
        <w:tc>
          <w:tcPr>
            <w:tcW w:w="4785" w:type="dxa"/>
          </w:tcPr>
          <w:p w:rsidR="00AE200C" w:rsidRPr="00A22E44" w:rsidRDefault="00AE200C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44">
              <w:rPr>
                <w:rFonts w:ascii="Times New Roman" w:hAnsi="Times New Roman" w:cs="Times New Roman"/>
                <w:sz w:val="24"/>
                <w:szCs w:val="24"/>
              </w:rPr>
              <w:t>Мотивы преодоления негативного состояния, помогающие совладать со стрессом и другими переживаниями</w:t>
            </w:r>
          </w:p>
        </w:tc>
        <w:tc>
          <w:tcPr>
            <w:tcW w:w="4786" w:type="dxa"/>
          </w:tcPr>
          <w:p w:rsidR="00AE200C" w:rsidRPr="00A22E44" w:rsidRDefault="00AE200C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22E44">
              <w:rPr>
                <w:rFonts w:ascii="Times New Roman" w:hAnsi="Times New Roman" w:cs="Times New Roman"/>
                <w:sz w:val="24"/>
                <w:szCs w:val="24"/>
              </w:rPr>
              <w:t>Атарактический</w:t>
            </w:r>
            <w:proofErr w:type="spellEnd"/>
            <w:r w:rsidRPr="00A22E44">
              <w:rPr>
                <w:rFonts w:ascii="Times New Roman" w:hAnsi="Times New Roman" w:cs="Times New Roman"/>
                <w:sz w:val="24"/>
                <w:szCs w:val="24"/>
              </w:rPr>
              <w:t xml:space="preserve"> — желание снять негативные эмоциональные переживания</w:t>
            </w:r>
          </w:p>
          <w:p w:rsidR="00AE200C" w:rsidRPr="00A22E44" w:rsidRDefault="00AE200C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44">
              <w:rPr>
                <w:rFonts w:ascii="Times New Roman" w:hAnsi="Times New Roman" w:cs="Times New Roman"/>
                <w:sz w:val="24"/>
                <w:szCs w:val="24"/>
              </w:rPr>
              <w:t>- Мотив активации — стремление выйти из состояния скуки, бездействия</w:t>
            </w:r>
          </w:p>
        </w:tc>
      </w:tr>
      <w:tr w:rsidR="007F2680" w:rsidRPr="00A22E44" w:rsidTr="00AE200C">
        <w:tc>
          <w:tcPr>
            <w:tcW w:w="4785" w:type="dxa"/>
          </w:tcPr>
          <w:p w:rsidR="007F2680" w:rsidRPr="00A22E44" w:rsidRDefault="007F2680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44">
              <w:rPr>
                <w:rFonts w:ascii="Times New Roman" w:hAnsi="Times New Roman" w:cs="Times New Roman"/>
                <w:sz w:val="24"/>
                <w:szCs w:val="24"/>
              </w:rPr>
              <w:t>Мотивы получения позитивных ощущений (гедонистические), отражающие желание получить приятные переживания, улучшить свое состояние</w:t>
            </w:r>
          </w:p>
        </w:tc>
        <w:tc>
          <w:tcPr>
            <w:tcW w:w="4786" w:type="dxa"/>
          </w:tcPr>
          <w:p w:rsidR="007F2680" w:rsidRPr="00A22E44" w:rsidRDefault="007F2680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44">
              <w:rPr>
                <w:rFonts w:ascii="Times New Roman" w:hAnsi="Times New Roman" w:cs="Times New Roman"/>
                <w:sz w:val="24"/>
                <w:szCs w:val="24"/>
              </w:rPr>
              <w:t>- получить заряд бодрости</w:t>
            </w:r>
          </w:p>
          <w:p w:rsidR="007F2680" w:rsidRPr="00A22E44" w:rsidRDefault="007F2680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44">
              <w:rPr>
                <w:rFonts w:ascii="Times New Roman" w:hAnsi="Times New Roman" w:cs="Times New Roman"/>
                <w:sz w:val="24"/>
                <w:szCs w:val="24"/>
              </w:rPr>
              <w:t>- повеселиться</w:t>
            </w:r>
          </w:p>
        </w:tc>
      </w:tr>
    </w:tbl>
    <w:p w:rsidR="007F2680" w:rsidRPr="007F7BEC" w:rsidRDefault="007F2680" w:rsidP="000E5ACB">
      <w:pPr>
        <w:rPr>
          <w:rFonts w:ascii="Times New Roman" w:hAnsi="Times New Roman" w:cs="Times New Roman"/>
        </w:rPr>
      </w:pPr>
    </w:p>
    <w:p w:rsidR="007F2680" w:rsidRPr="00A22E44" w:rsidRDefault="000E5ACB" w:rsidP="007F2680">
      <w:pPr>
        <w:jc w:val="center"/>
        <w:rPr>
          <w:sz w:val="24"/>
          <w:szCs w:val="24"/>
        </w:rPr>
      </w:pPr>
      <w:r w:rsidRPr="00A22E44">
        <w:rPr>
          <w:rFonts w:ascii="Times New Roman" w:hAnsi="Times New Roman" w:cs="Times New Roman"/>
          <w:b/>
          <w:sz w:val="24"/>
          <w:szCs w:val="24"/>
        </w:rPr>
        <w:t>Какова роль семьи?</w:t>
      </w:r>
      <w:r w:rsidR="007F2680" w:rsidRPr="00A22E44">
        <w:rPr>
          <w:sz w:val="24"/>
          <w:szCs w:val="24"/>
        </w:rPr>
        <w:t xml:space="preserve"> </w:t>
      </w:r>
    </w:p>
    <w:p w:rsidR="007F2680" w:rsidRPr="00A22E44" w:rsidRDefault="007F2680" w:rsidP="007F2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E44">
        <w:rPr>
          <w:rFonts w:ascii="Times New Roman" w:hAnsi="Times New Roman" w:cs="Times New Roman"/>
          <w:b/>
          <w:sz w:val="24"/>
          <w:szCs w:val="24"/>
        </w:rPr>
        <w:t xml:space="preserve">Семья — это тот </w:t>
      </w:r>
      <w:proofErr w:type="spellStart"/>
      <w:r w:rsidRPr="00A22E44">
        <w:rPr>
          <w:rFonts w:ascii="Times New Roman" w:hAnsi="Times New Roman" w:cs="Times New Roman"/>
          <w:b/>
          <w:sz w:val="24"/>
          <w:szCs w:val="24"/>
        </w:rPr>
        <w:t>микросоциум</w:t>
      </w:r>
      <w:proofErr w:type="spellEnd"/>
      <w:r w:rsidRPr="00A22E44">
        <w:rPr>
          <w:rFonts w:ascii="Times New Roman" w:hAnsi="Times New Roman" w:cs="Times New Roman"/>
          <w:b/>
          <w:sz w:val="24"/>
          <w:szCs w:val="24"/>
        </w:rPr>
        <w:t>, в котором формируется личность ребенка.</w:t>
      </w:r>
    </w:p>
    <w:p w:rsidR="007F2680" w:rsidRPr="00A22E44" w:rsidRDefault="000E5ACB" w:rsidP="000E5ACB">
      <w:pPr>
        <w:rPr>
          <w:rFonts w:ascii="Times New Roman" w:hAnsi="Times New Roman" w:cs="Times New Roman"/>
          <w:sz w:val="24"/>
          <w:szCs w:val="24"/>
        </w:rPr>
      </w:pPr>
      <w:r w:rsidRPr="00A22E44">
        <w:rPr>
          <w:rFonts w:ascii="Times New Roman" w:hAnsi="Times New Roman" w:cs="Times New Roman"/>
          <w:i/>
          <w:sz w:val="24"/>
          <w:szCs w:val="24"/>
        </w:rPr>
        <w:t>Мы все понимаем, что подросток, даже если он стремится к независимости, все равно принадлежит семье. Эмоционально, финансово, и, в конце концов, юридически, каждый ребенок привязан к своей семье. В то же время все подростковые реакции уже начинают активно включаться, и ребенку хочется во что бы то ни стало выйти из-под родительской опеки и доказать всем, что он уже взрослый и самостоятельный. В результате возникает классический конфликт отцов и детей.</w:t>
      </w:r>
      <w:r w:rsidRPr="00A22E4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F2680" w:rsidRPr="00A22E44" w:rsidTr="007F2680">
        <w:tc>
          <w:tcPr>
            <w:tcW w:w="4785" w:type="dxa"/>
          </w:tcPr>
          <w:p w:rsidR="007F2680" w:rsidRPr="00A22E44" w:rsidRDefault="007F2680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44">
              <w:rPr>
                <w:rFonts w:ascii="Times New Roman" w:hAnsi="Times New Roman" w:cs="Times New Roman"/>
                <w:sz w:val="24"/>
                <w:szCs w:val="24"/>
              </w:rPr>
              <w:t>Стиль воспитания</w:t>
            </w:r>
          </w:p>
        </w:tc>
        <w:tc>
          <w:tcPr>
            <w:tcW w:w="4786" w:type="dxa"/>
          </w:tcPr>
          <w:p w:rsidR="007F2680" w:rsidRPr="00A22E44" w:rsidRDefault="007F2680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44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</w:p>
        </w:tc>
      </w:tr>
      <w:tr w:rsidR="007F2680" w:rsidRPr="00A22E44" w:rsidTr="007F2680">
        <w:tc>
          <w:tcPr>
            <w:tcW w:w="4785" w:type="dxa"/>
          </w:tcPr>
          <w:p w:rsidR="007F2680" w:rsidRPr="00A22E44" w:rsidRDefault="007F2680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44">
              <w:rPr>
                <w:rFonts w:ascii="Times New Roman" w:hAnsi="Times New Roman" w:cs="Times New Roman"/>
                <w:sz w:val="24"/>
                <w:szCs w:val="24"/>
              </w:rPr>
              <w:t>Конфликтный стиль воспитания</w:t>
            </w:r>
          </w:p>
        </w:tc>
        <w:tc>
          <w:tcPr>
            <w:tcW w:w="4786" w:type="dxa"/>
          </w:tcPr>
          <w:p w:rsidR="007F2680" w:rsidRPr="00A22E44" w:rsidRDefault="007F2680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44">
              <w:rPr>
                <w:rFonts w:ascii="Times New Roman" w:hAnsi="Times New Roman" w:cs="Times New Roman"/>
                <w:sz w:val="24"/>
                <w:szCs w:val="24"/>
              </w:rPr>
              <w:t>Часто доминирует в неполных семьях, в ситуациях развода, длительного раздельного проживания детей и родителей</w:t>
            </w:r>
          </w:p>
        </w:tc>
      </w:tr>
      <w:tr w:rsidR="007F2680" w:rsidRPr="00A22E44" w:rsidTr="007F2680">
        <w:tc>
          <w:tcPr>
            <w:tcW w:w="4785" w:type="dxa"/>
          </w:tcPr>
          <w:p w:rsidR="007F2680" w:rsidRPr="00A22E44" w:rsidRDefault="007F2680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44">
              <w:rPr>
                <w:rFonts w:ascii="Times New Roman" w:hAnsi="Times New Roman" w:cs="Times New Roman"/>
                <w:sz w:val="24"/>
                <w:szCs w:val="24"/>
              </w:rPr>
              <w:t>Дисгармоничный стиль</w:t>
            </w:r>
          </w:p>
        </w:tc>
        <w:tc>
          <w:tcPr>
            <w:tcW w:w="4786" w:type="dxa"/>
          </w:tcPr>
          <w:p w:rsidR="007F2680" w:rsidRPr="00A22E44" w:rsidRDefault="007F2680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44">
              <w:rPr>
                <w:rFonts w:ascii="Times New Roman" w:hAnsi="Times New Roman" w:cs="Times New Roman"/>
                <w:sz w:val="24"/>
                <w:szCs w:val="24"/>
              </w:rPr>
              <w:t>Нет согласия у родителей, не выработаны единый подход, общие требования к ребенку</w:t>
            </w:r>
          </w:p>
        </w:tc>
      </w:tr>
      <w:tr w:rsidR="007F2680" w:rsidRPr="00A22E44" w:rsidTr="007F2680">
        <w:tc>
          <w:tcPr>
            <w:tcW w:w="4785" w:type="dxa"/>
          </w:tcPr>
          <w:p w:rsidR="007F2680" w:rsidRPr="00A22E44" w:rsidRDefault="007F2680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44">
              <w:rPr>
                <w:rFonts w:ascii="Times New Roman" w:hAnsi="Times New Roman" w:cs="Times New Roman"/>
                <w:sz w:val="24"/>
                <w:szCs w:val="24"/>
              </w:rPr>
              <w:t>Гиперопека</w:t>
            </w:r>
            <w:proofErr w:type="spellEnd"/>
            <w:r w:rsidRPr="00A22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2E44">
              <w:rPr>
                <w:rFonts w:ascii="Times New Roman" w:hAnsi="Times New Roman" w:cs="Times New Roman"/>
                <w:sz w:val="24"/>
                <w:szCs w:val="24"/>
              </w:rPr>
              <w:t>гипопротекция</w:t>
            </w:r>
            <w:proofErr w:type="spellEnd"/>
          </w:p>
        </w:tc>
        <w:tc>
          <w:tcPr>
            <w:tcW w:w="4786" w:type="dxa"/>
          </w:tcPr>
          <w:p w:rsidR="007F2680" w:rsidRPr="00A22E44" w:rsidRDefault="007F2680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44">
              <w:rPr>
                <w:rFonts w:ascii="Times New Roman" w:hAnsi="Times New Roman" w:cs="Times New Roman"/>
                <w:sz w:val="24"/>
                <w:szCs w:val="24"/>
              </w:rPr>
              <w:t>чрезмерное желание родителей оберегать своих детей от любых возможных опасностей (чаще всего мнимых), стремление привязать к себе ребенка эмоционально и физически</w:t>
            </w:r>
          </w:p>
        </w:tc>
      </w:tr>
      <w:tr w:rsidR="007F2680" w:rsidRPr="00A22E44" w:rsidTr="007F2680">
        <w:tc>
          <w:tcPr>
            <w:tcW w:w="4785" w:type="dxa"/>
          </w:tcPr>
          <w:p w:rsidR="007F2680" w:rsidRPr="00A22E44" w:rsidRDefault="007F2680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44">
              <w:rPr>
                <w:rFonts w:ascii="Times New Roman" w:hAnsi="Times New Roman" w:cs="Times New Roman"/>
                <w:sz w:val="24"/>
                <w:szCs w:val="24"/>
              </w:rPr>
              <w:t>Асоциальный стиль</w:t>
            </w:r>
          </w:p>
        </w:tc>
        <w:tc>
          <w:tcPr>
            <w:tcW w:w="4786" w:type="dxa"/>
          </w:tcPr>
          <w:p w:rsidR="007F2680" w:rsidRPr="00A22E44" w:rsidRDefault="007F2680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4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употребление алкоголя, </w:t>
            </w:r>
            <w:proofErr w:type="spellStart"/>
            <w:r w:rsidRPr="00A22E4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22E44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проявление немотивированной «семейной жестокости» и насилия</w:t>
            </w:r>
          </w:p>
        </w:tc>
      </w:tr>
    </w:tbl>
    <w:p w:rsidR="007F2680" w:rsidRPr="007F7BEC" w:rsidRDefault="007F2680" w:rsidP="000E5ACB">
      <w:pPr>
        <w:rPr>
          <w:rFonts w:ascii="Times New Roman" w:hAnsi="Times New Roman" w:cs="Times New Roman"/>
        </w:rPr>
      </w:pPr>
    </w:p>
    <w:p w:rsidR="007F2680" w:rsidRPr="007F7BEC" w:rsidRDefault="000E5ACB" w:rsidP="00D035DA">
      <w:pPr>
        <w:jc w:val="center"/>
        <w:rPr>
          <w:rFonts w:ascii="Times New Roman" w:hAnsi="Times New Roman" w:cs="Times New Roman"/>
          <w:b/>
        </w:rPr>
      </w:pPr>
      <w:r w:rsidRPr="007F7BEC">
        <w:rPr>
          <w:rFonts w:ascii="Times New Roman" w:hAnsi="Times New Roman" w:cs="Times New Roman"/>
          <w:b/>
        </w:rPr>
        <w:t>О чем стоит говорить с детьми?</w:t>
      </w:r>
    </w:p>
    <w:p w:rsidR="007F2680" w:rsidRPr="002A4212" w:rsidRDefault="000E5ACB" w:rsidP="000E5ACB">
      <w:pPr>
        <w:rPr>
          <w:rFonts w:ascii="Times New Roman" w:hAnsi="Times New Roman" w:cs="Times New Roman"/>
          <w:sz w:val="24"/>
          <w:szCs w:val="24"/>
        </w:rPr>
      </w:pPr>
      <w:r w:rsidRPr="002A4212">
        <w:rPr>
          <w:rFonts w:ascii="Times New Roman" w:hAnsi="Times New Roman" w:cs="Times New Roman"/>
          <w:sz w:val="24"/>
          <w:szCs w:val="24"/>
        </w:rPr>
        <w:t>«</w:t>
      </w:r>
      <w:r w:rsidRPr="002A4212">
        <w:rPr>
          <w:rFonts w:ascii="Times New Roman" w:hAnsi="Times New Roman" w:cs="Times New Roman"/>
          <w:i/>
          <w:sz w:val="24"/>
          <w:szCs w:val="24"/>
        </w:rPr>
        <w:t xml:space="preserve">Разговор с ребенком о вреде наркомании — не </w:t>
      </w:r>
      <w:proofErr w:type="spellStart"/>
      <w:r w:rsidRPr="002A4212">
        <w:rPr>
          <w:rFonts w:ascii="Times New Roman" w:hAnsi="Times New Roman" w:cs="Times New Roman"/>
          <w:i/>
          <w:sz w:val="24"/>
          <w:szCs w:val="24"/>
        </w:rPr>
        <w:t>единоразовая</w:t>
      </w:r>
      <w:proofErr w:type="spellEnd"/>
      <w:r w:rsidRPr="002A4212">
        <w:rPr>
          <w:rFonts w:ascii="Times New Roman" w:hAnsi="Times New Roman" w:cs="Times New Roman"/>
          <w:i/>
          <w:sz w:val="24"/>
          <w:szCs w:val="24"/>
        </w:rPr>
        <w:t xml:space="preserve"> акция. Это долгий и кропотливый процесс, который требует тщательной подготовки».</w:t>
      </w:r>
      <w:r w:rsidRPr="002A4212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F7FF0" w:rsidRPr="002A4212" w:rsidTr="00CF7FF0">
        <w:tc>
          <w:tcPr>
            <w:tcW w:w="4785" w:type="dxa"/>
          </w:tcPr>
          <w:p w:rsidR="00CF7FF0" w:rsidRPr="002A4212" w:rsidRDefault="00CF7FF0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4786" w:type="dxa"/>
          </w:tcPr>
          <w:p w:rsidR="00CF7FF0" w:rsidRPr="002A4212" w:rsidRDefault="00CF7FF0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F7FF0" w:rsidRPr="002A4212" w:rsidTr="00CF7FF0">
        <w:tc>
          <w:tcPr>
            <w:tcW w:w="4785" w:type="dxa"/>
          </w:tcPr>
          <w:p w:rsidR="00CF7FF0" w:rsidRPr="002A4212" w:rsidRDefault="00CF7FF0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2">
              <w:rPr>
                <w:rFonts w:ascii="Times New Roman" w:hAnsi="Times New Roman" w:cs="Times New Roman"/>
                <w:sz w:val="24"/>
                <w:szCs w:val="24"/>
              </w:rPr>
              <w:t>До 6 лет</w:t>
            </w:r>
          </w:p>
        </w:tc>
        <w:tc>
          <w:tcPr>
            <w:tcW w:w="4786" w:type="dxa"/>
          </w:tcPr>
          <w:p w:rsidR="00CF7FF0" w:rsidRPr="002A4212" w:rsidRDefault="00CF7FF0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2">
              <w:rPr>
                <w:rFonts w:ascii="Times New Roman" w:hAnsi="Times New Roman" w:cs="Times New Roman"/>
                <w:sz w:val="24"/>
                <w:szCs w:val="24"/>
              </w:rPr>
              <w:t>О полезных и вредных веществах, о ядах, которые опасны</w:t>
            </w:r>
          </w:p>
        </w:tc>
      </w:tr>
      <w:tr w:rsidR="00CF7FF0" w:rsidRPr="002A4212" w:rsidTr="00CF7FF0">
        <w:tc>
          <w:tcPr>
            <w:tcW w:w="4785" w:type="dxa"/>
          </w:tcPr>
          <w:p w:rsidR="00CF7FF0" w:rsidRPr="002A4212" w:rsidRDefault="00CF7FF0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2"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4786" w:type="dxa"/>
          </w:tcPr>
          <w:p w:rsidR="00CF7FF0" w:rsidRPr="002A4212" w:rsidRDefault="00CF7FF0" w:rsidP="00CF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2">
              <w:rPr>
                <w:rFonts w:ascii="Times New Roman" w:hAnsi="Times New Roman" w:cs="Times New Roman"/>
                <w:sz w:val="24"/>
                <w:szCs w:val="24"/>
              </w:rPr>
              <w:t>- лекарство можно принимать только по назначению врача и ни в коем случае не пить самостоятельно</w:t>
            </w:r>
          </w:p>
          <w:p w:rsidR="00CF7FF0" w:rsidRPr="002A4212" w:rsidRDefault="00CF7FF0" w:rsidP="00CF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2">
              <w:rPr>
                <w:rFonts w:ascii="Times New Roman" w:hAnsi="Times New Roman" w:cs="Times New Roman"/>
                <w:sz w:val="24"/>
                <w:szCs w:val="24"/>
              </w:rPr>
              <w:t>-  шприцами могут пользоваться только медики и их нельзя трогать, если нашел их на улице или в подъезде</w:t>
            </w:r>
          </w:p>
        </w:tc>
      </w:tr>
      <w:tr w:rsidR="00CF7FF0" w:rsidRPr="002A4212" w:rsidTr="00CF7FF0">
        <w:tc>
          <w:tcPr>
            <w:tcW w:w="4785" w:type="dxa"/>
          </w:tcPr>
          <w:p w:rsidR="00CF7FF0" w:rsidRPr="002A4212" w:rsidRDefault="00CF7FF0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2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4786" w:type="dxa"/>
          </w:tcPr>
          <w:p w:rsidR="00CF7FF0" w:rsidRPr="002A4212" w:rsidRDefault="00CF7FF0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2">
              <w:rPr>
                <w:rFonts w:ascii="Times New Roman" w:hAnsi="Times New Roman" w:cs="Times New Roman"/>
                <w:sz w:val="24"/>
                <w:szCs w:val="24"/>
              </w:rPr>
              <w:t>- О вредном влиянии на детский организм энергетиков, алкоголя и табака</w:t>
            </w:r>
          </w:p>
          <w:p w:rsidR="00CF7FF0" w:rsidRPr="002A4212" w:rsidRDefault="00CF7FF0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2">
              <w:rPr>
                <w:rFonts w:ascii="Times New Roman" w:hAnsi="Times New Roman" w:cs="Times New Roman"/>
                <w:sz w:val="24"/>
                <w:szCs w:val="24"/>
              </w:rPr>
              <w:t>- О самостоятельности, об умении противостоять групповому давлению и праве принимать собственные решения</w:t>
            </w:r>
          </w:p>
          <w:p w:rsidR="00CF7FF0" w:rsidRPr="002A4212" w:rsidRDefault="00CF7FF0" w:rsidP="00CF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2">
              <w:rPr>
                <w:rFonts w:ascii="Times New Roman" w:hAnsi="Times New Roman" w:cs="Times New Roman"/>
                <w:sz w:val="24"/>
                <w:szCs w:val="24"/>
              </w:rPr>
              <w:t>- как сказать твердое «НЕТ»</w:t>
            </w:r>
          </w:p>
        </w:tc>
      </w:tr>
      <w:tr w:rsidR="00CF7FF0" w:rsidRPr="002A4212" w:rsidTr="00CF7FF0">
        <w:tc>
          <w:tcPr>
            <w:tcW w:w="4785" w:type="dxa"/>
          </w:tcPr>
          <w:p w:rsidR="00CF7FF0" w:rsidRPr="002A4212" w:rsidRDefault="00CF7FF0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2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4786" w:type="dxa"/>
          </w:tcPr>
          <w:p w:rsidR="00CF7FF0" w:rsidRPr="002A4212" w:rsidRDefault="00CF7FF0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2">
              <w:rPr>
                <w:rFonts w:ascii="Times New Roman" w:hAnsi="Times New Roman" w:cs="Times New Roman"/>
                <w:sz w:val="24"/>
                <w:szCs w:val="24"/>
              </w:rPr>
              <w:t>- о наркомании, о независимости, об ответственности за свои поступки</w:t>
            </w:r>
          </w:p>
          <w:p w:rsidR="00CF7FF0" w:rsidRPr="002A4212" w:rsidRDefault="00CF7FF0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7BEC" w:rsidRPr="002A4212">
              <w:rPr>
                <w:rFonts w:ascii="Times New Roman" w:hAnsi="Times New Roman" w:cs="Times New Roman"/>
                <w:sz w:val="24"/>
                <w:szCs w:val="24"/>
              </w:rPr>
              <w:t>Полноценное общение, контакт глаз, одинаковое положение в пространстве</w:t>
            </w:r>
          </w:p>
          <w:p w:rsidR="007F7BEC" w:rsidRPr="002A4212" w:rsidRDefault="007F7BEC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2">
              <w:rPr>
                <w:rFonts w:ascii="Times New Roman" w:hAnsi="Times New Roman" w:cs="Times New Roman"/>
                <w:sz w:val="24"/>
                <w:szCs w:val="24"/>
              </w:rPr>
              <w:t>- расспрашивайте ребенка о событиях, которые произошли в течение дня или недели, рассказывайте о своей жизни, интересуйтесь его мнением, слушайте и не перебивайте</w:t>
            </w:r>
          </w:p>
          <w:p w:rsidR="007F7BEC" w:rsidRPr="002A4212" w:rsidRDefault="007F7BEC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2">
              <w:rPr>
                <w:rFonts w:ascii="Times New Roman" w:hAnsi="Times New Roman" w:cs="Times New Roman"/>
                <w:sz w:val="24"/>
                <w:szCs w:val="24"/>
              </w:rPr>
              <w:t>- не старайтесь сходу навесить ярлыки и небрежно обозвать кого-то из сверстников ребенка плохим</w:t>
            </w:r>
          </w:p>
          <w:p w:rsidR="007F7BEC" w:rsidRPr="002A4212" w:rsidRDefault="007F7BEC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2">
              <w:rPr>
                <w:rFonts w:ascii="Times New Roman" w:hAnsi="Times New Roman" w:cs="Times New Roman"/>
                <w:sz w:val="24"/>
                <w:szCs w:val="24"/>
              </w:rPr>
              <w:t>- прием активного слушания</w:t>
            </w:r>
          </w:p>
          <w:p w:rsidR="007F7BEC" w:rsidRPr="002A4212" w:rsidRDefault="007F7BEC" w:rsidP="000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2">
              <w:rPr>
                <w:rFonts w:ascii="Times New Roman" w:hAnsi="Times New Roman" w:cs="Times New Roman"/>
                <w:sz w:val="24"/>
                <w:szCs w:val="24"/>
              </w:rPr>
              <w:t>- не читайте нотаций</w:t>
            </w:r>
          </w:p>
        </w:tc>
      </w:tr>
    </w:tbl>
    <w:p w:rsidR="00D035DA" w:rsidRPr="002A4212" w:rsidRDefault="00D035DA" w:rsidP="00A26B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BF2" w:rsidRPr="002A4212" w:rsidRDefault="00A26BF2" w:rsidP="00A26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212">
        <w:rPr>
          <w:rFonts w:ascii="Times New Roman" w:hAnsi="Times New Roman" w:cs="Times New Roman"/>
          <w:b/>
          <w:sz w:val="24"/>
          <w:szCs w:val="24"/>
        </w:rPr>
        <w:t>Что делать, если вы заподозрили ребенка.</w:t>
      </w:r>
    </w:p>
    <w:p w:rsidR="00F72577" w:rsidRPr="00610A30" w:rsidRDefault="000E5ACB" w:rsidP="00610A30">
      <w:pPr>
        <w:rPr>
          <w:rFonts w:ascii="Times New Roman" w:hAnsi="Times New Roman" w:cs="Times New Roman"/>
          <w:i/>
          <w:sz w:val="24"/>
          <w:szCs w:val="24"/>
        </w:rPr>
      </w:pPr>
      <w:r w:rsidRPr="002A4212">
        <w:rPr>
          <w:rFonts w:ascii="Times New Roman" w:hAnsi="Times New Roman" w:cs="Times New Roman"/>
          <w:i/>
          <w:sz w:val="24"/>
          <w:szCs w:val="24"/>
        </w:rPr>
        <w:t xml:space="preserve">Если ситуация запущена, важно вовремя распознать ее. </w:t>
      </w:r>
      <w:r w:rsidR="007F7BEC" w:rsidRPr="002A4212">
        <w:rPr>
          <w:rFonts w:ascii="Times New Roman" w:hAnsi="Times New Roman" w:cs="Times New Roman"/>
          <w:i/>
          <w:sz w:val="24"/>
          <w:szCs w:val="24"/>
        </w:rPr>
        <w:t>Но опыт, как правило, показывает обратное — родители узнают обо всем последними. Почему? Родители не всегда замечают, что в действительности происходит с их ребенком, а дети, в свою очередь, стараются сделать все, чтобы взрослые ничего не заподозрили.</w:t>
      </w:r>
    </w:p>
    <w:tbl>
      <w:tblPr>
        <w:tblStyle w:val="a5"/>
        <w:tblW w:w="0" w:type="auto"/>
        <w:tblLook w:val="04A0"/>
      </w:tblPr>
      <w:tblGrid>
        <w:gridCol w:w="4934"/>
        <w:gridCol w:w="4637"/>
      </w:tblGrid>
      <w:tr w:rsidR="00F72577" w:rsidRPr="002A4212" w:rsidTr="00F72577">
        <w:tc>
          <w:tcPr>
            <w:tcW w:w="7393" w:type="dxa"/>
          </w:tcPr>
          <w:p w:rsidR="00F72577" w:rsidRPr="002A4212" w:rsidRDefault="00F72577" w:rsidP="00F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2">
              <w:rPr>
                <w:rFonts w:ascii="Times New Roman" w:hAnsi="Times New Roman" w:cs="Times New Roman"/>
                <w:sz w:val="24"/>
                <w:szCs w:val="24"/>
              </w:rPr>
              <w:t>Изменения в поведении</w:t>
            </w:r>
          </w:p>
        </w:tc>
        <w:tc>
          <w:tcPr>
            <w:tcW w:w="7393" w:type="dxa"/>
          </w:tcPr>
          <w:p w:rsidR="00F72577" w:rsidRPr="002A4212" w:rsidRDefault="00F72577" w:rsidP="00F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4212">
              <w:rPr>
                <w:rFonts w:ascii="Times New Roman" w:hAnsi="Times New Roman" w:cs="Times New Roman"/>
                <w:sz w:val="24"/>
                <w:szCs w:val="24"/>
              </w:rPr>
              <w:t>эмоциональные колебания</w:t>
            </w:r>
          </w:p>
          <w:p w:rsidR="00F72577" w:rsidRPr="002A4212" w:rsidRDefault="00F72577" w:rsidP="00F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2">
              <w:rPr>
                <w:rFonts w:ascii="Times New Roman" w:hAnsi="Times New Roman" w:cs="Times New Roman"/>
                <w:sz w:val="24"/>
                <w:szCs w:val="24"/>
              </w:rPr>
              <w:t>- ребенок был активным, но вдруг стал пассивным, или наоборот, был замкнутым, а вдруг стал активно с кем-то общаться</w:t>
            </w:r>
          </w:p>
          <w:p w:rsidR="00F72577" w:rsidRPr="002A4212" w:rsidRDefault="00F72577" w:rsidP="00F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2">
              <w:rPr>
                <w:rFonts w:ascii="Times New Roman" w:hAnsi="Times New Roman" w:cs="Times New Roman"/>
                <w:sz w:val="24"/>
                <w:szCs w:val="24"/>
              </w:rPr>
              <w:t>- Резкая смена круга общения, не связанная с переменой школы или переездом</w:t>
            </w:r>
          </w:p>
          <w:p w:rsidR="00F72577" w:rsidRPr="002A4212" w:rsidRDefault="00F72577" w:rsidP="00F7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77" w:rsidRPr="002A4212" w:rsidTr="00F72577">
        <w:tc>
          <w:tcPr>
            <w:tcW w:w="7393" w:type="dxa"/>
          </w:tcPr>
          <w:p w:rsidR="00F72577" w:rsidRPr="002A4212" w:rsidRDefault="00F72577" w:rsidP="00F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2">
              <w:rPr>
                <w:rFonts w:ascii="Times New Roman" w:hAnsi="Times New Roman" w:cs="Times New Roman"/>
                <w:sz w:val="24"/>
                <w:szCs w:val="24"/>
              </w:rPr>
              <w:t>Изменения психофизиологического характера</w:t>
            </w:r>
          </w:p>
        </w:tc>
        <w:tc>
          <w:tcPr>
            <w:tcW w:w="7393" w:type="dxa"/>
          </w:tcPr>
          <w:p w:rsidR="00F72577" w:rsidRPr="002A4212" w:rsidRDefault="00F72577" w:rsidP="00F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2">
              <w:rPr>
                <w:rFonts w:ascii="Times New Roman" w:hAnsi="Times New Roman" w:cs="Times New Roman"/>
                <w:sz w:val="24"/>
                <w:szCs w:val="24"/>
              </w:rPr>
              <w:t>- Повышение или снижение аппетита, изменения в весе</w:t>
            </w:r>
          </w:p>
          <w:p w:rsidR="00F72577" w:rsidRPr="002A4212" w:rsidRDefault="00F72577" w:rsidP="00F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2">
              <w:rPr>
                <w:rFonts w:ascii="Times New Roman" w:hAnsi="Times New Roman" w:cs="Times New Roman"/>
                <w:sz w:val="24"/>
                <w:szCs w:val="24"/>
              </w:rPr>
              <w:t>- Нарушения цикла сон-бодрствование</w:t>
            </w:r>
          </w:p>
        </w:tc>
      </w:tr>
      <w:tr w:rsidR="00F72577" w:rsidRPr="002A4212" w:rsidTr="00F72577">
        <w:tc>
          <w:tcPr>
            <w:tcW w:w="7393" w:type="dxa"/>
          </w:tcPr>
          <w:p w:rsidR="00F72577" w:rsidRPr="002A4212" w:rsidRDefault="00F72577" w:rsidP="00F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2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социально-нравственной сфере</w:t>
            </w:r>
          </w:p>
        </w:tc>
        <w:tc>
          <w:tcPr>
            <w:tcW w:w="7393" w:type="dxa"/>
          </w:tcPr>
          <w:p w:rsidR="00F72577" w:rsidRPr="002A4212" w:rsidRDefault="00F72577" w:rsidP="00F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2">
              <w:rPr>
                <w:rFonts w:ascii="Times New Roman" w:hAnsi="Times New Roman" w:cs="Times New Roman"/>
                <w:sz w:val="24"/>
                <w:szCs w:val="24"/>
              </w:rPr>
              <w:t>- Пренебрежение своим внешним видом</w:t>
            </w:r>
          </w:p>
          <w:p w:rsidR="00F72577" w:rsidRPr="002A4212" w:rsidRDefault="00F72577" w:rsidP="00F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2">
              <w:rPr>
                <w:rFonts w:ascii="Times New Roman" w:hAnsi="Times New Roman" w:cs="Times New Roman"/>
                <w:sz w:val="24"/>
                <w:szCs w:val="24"/>
              </w:rPr>
              <w:t>- Темные очки, одежда с длинным рукавом</w:t>
            </w:r>
          </w:p>
          <w:p w:rsidR="00F72577" w:rsidRPr="002A4212" w:rsidRDefault="00F72577" w:rsidP="00F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«Зашифрованные» разговоры с друзьями, обилие сленговых слов и выражений</w:t>
            </w:r>
          </w:p>
          <w:p w:rsidR="00F72577" w:rsidRPr="002A4212" w:rsidRDefault="00F72577" w:rsidP="00F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2">
              <w:rPr>
                <w:rFonts w:ascii="Times New Roman" w:hAnsi="Times New Roman" w:cs="Times New Roman"/>
                <w:sz w:val="24"/>
                <w:szCs w:val="24"/>
              </w:rPr>
              <w:t>- Фольга, пакетики, прожженные пластиковые бутылки, упаковки (блистеры) от лекарств, сплевывание зеленых комочков (</w:t>
            </w:r>
            <w:proofErr w:type="spellStart"/>
            <w:r w:rsidRPr="002A4212">
              <w:rPr>
                <w:rFonts w:ascii="Times New Roman" w:hAnsi="Times New Roman" w:cs="Times New Roman"/>
                <w:sz w:val="24"/>
                <w:szCs w:val="24"/>
              </w:rPr>
              <w:t>насвай</w:t>
            </w:r>
            <w:proofErr w:type="spellEnd"/>
            <w:r w:rsidRPr="002A42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2577" w:rsidRPr="002A4212" w:rsidRDefault="00F72577" w:rsidP="00F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2">
              <w:rPr>
                <w:rFonts w:ascii="Times New Roman" w:hAnsi="Times New Roman" w:cs="Times New Roman"/>
                <w:sz w:val="24"/>
                <w:szCs w:val="24"/>
              </w:rPr>
              <w:t>- Приверженность определенной субкультуре. Некоторые субкультуры предполагают употребление веществ, изменяющих сознание</w:t>
            </w:r>
          </w:p>
        </w:tc>
      </w:tr>
    </w:tbl>
    <w:p w:rsidR="00D035DA" w:rsidRPr="002A4212" w:rsidRDefault="00D035DA" w:rsidP="00F725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BEC" w:rsidRPr="002A4212" w:rsidRDefault="007F7BEC" w:rsidP="00F72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212">
        <w:rPr>
          <w:rFonts w:ascii="Times New Roman" w:hAnsi="Times New Roman" w:cs="Times New Roman"/>
          <w:b/>
          <w:sz w:val="24"/>
          <w:szCs w:val="24"/>
        </w:rPr>
        <w:t>Советы:</w:t>
      </w:r>
    </w:p>
    <w:p w:rsidR="00F72577" w:rsidRPr="002A4212" w:rsidRDefault="00F72577" w:rsidP="00A503E7">
      <w:pPr>
        <w:rPr>
          <w:rFonts w:ascii="Times New Roman" w:hAnsi="Times New Roman" w:cs="Times New Roman"/>
          <w:i/>
          <w:sz w:val="24"/>
          <w:szCs w:val="24"/>
        </w:rPr>
      </w:pPr>
      <w:r w:rsidRPr="002A4212">
        <w:rPr>
          <w:rFonts w:ascii="Times New Roman" w:hAnsi="Times New Roman" w:cs="Times New Roman"/>
          <w:i/>
          <w:sz w:val="24"/>
          <w:szCs w:val="24"/>
        </w:rPr>
        <w:t>«Расскажите ребенку о ценностях. Привить ему ценность собственной жизни, собственной личности — важный шаг для любого родителя».</w:t>
      </w:r>
    </w:p>
    <w:p w:rsidR="007F7BEC" w:rsidRPr="007715BF" w:rsidRDefault="000E5ACB" w:rsidP="007715B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5BF">
        <w:rPr>
          <w:rFonts w:ascii="Times New Roman" w:hAnsi="Times New Roman" w:cs="Times New Roman"/>
          <w:sz w:val="24"/>
          <w:szCs w:val="24"/>
        </w:rPr>
        <w:t xml:space="preserve">Никогда не разговаривайте с человеком, который находится в состоянии интоксикации.  </w:t>
      </w:r>
    </w:p>
    <w:p w:rsidR="007F7BEC" w:rsidRPr="007715BF" w:rsidRDefault="000E5ACB" w:rsidP="007715B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5BF">
        <w:rPr>
          <w:rFonts w:ascii="Times New Roman" w:hAnsi="Times New Roman" w:cs="Times New Roman"/>
          <w:sz w:val="24"/>
          <w:szCs w:val="24"/>
        </w:rPr>
        <w:t xml:space="preserve">Четко и конкретно обозначьте свою позицию в отношении </w:t>
      </w:r>
      <w:proofErr w:type="spellStart"/>
      <w:r w:rsidRPr="007715B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7715BF">
        <w:rPr>
          <w:rFonts w:ascii="Times New Roman" w:hAnsi="Times New Roman" w:cs="Times New Roman"/>
          <w:sz w:val="24"/>
          <w:szCs w:val="24"/>
        </w:rPr>
        <w:t xml:space="preserve"> веществ. </w:t>
      </w:r>
    </w:p>
    <w:p w:rsidR="007F7BEC" w:rsidRPr="007715BF" w:rsidRDefault="000E5ACB" w:rsidP="007715B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5BF">
        <w:rPr>
          <w:rFonts w:ascii="Times New Roman" w:hAnsi="Times New Roman" w:cs="Times New Roman"/>
          <w:sz w:val="24"/>
          <w:szCs w:val="24"/>
        </w:rPr>
        <w:t xml:space="preserve">Проговаривайте, что вы думаете и чувствуете по этому поводу. Нотации здесь не помогут. </w:t>
      </w:r>
    </w:p>
    <w:p w:rsidR="007F7BEC" w:rsidRPr="007715BF" w:rsidRDefault="000E5ACB" w:rsidP="007715B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5BF">
        <w:rPr>
          <w:rFonts w:ascii="Times New Roman" w:hAnsi="Times New Roman" w:cs="Times New Roman"/>
          <w:sz w:val="24"/>
          <w:szCs w:val="24"/>
        </w:rPr>
        <w:t xml:space="preserve">Покажите ребенку, что вы дорожите его жизнью и не готовы допустить ситуации, в которой его здоровье будет подорвано. </w:t>
      </w:r>
    </w:p>
    <w:p w:rsidR="007F7BEC" w:rsidRPr="007715BF" w:rsidRDefault="000E5ACB" w:rsidP="007715B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5BF">
        <w:rPr>
          <w:rFonts w:ascii="Times New Roman" w:hAnsi="Times New Roman" w:cs="Times New Roman"/>
          <w:sz w:val="24"/>
          <w:szCs w:val="24"/>
        </w:rPr>
        <w:t xml:space="preserve">Спросите у ребенка, какую помощь ему оказать. </w:t>
      </w:r>
    </w:p>
    <w:p w:rsidR="007F7BEC" w:rsidRPr="007715BF" w:rsidRDefault="000E5ACB" w:rsidP="007715B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5BF">
        <w:rPr>
          <w:rFonts w:ascii="Times New Roman" w:hAnsi="Times New Roman" w:cs="Times New Roman"/>
          <w:sz w:val="24"/>
          <w:szCs w:val="24"/>
        </w:rPr>
        <w:t xml:space="preserve">Соблюдайте свою позицию. </w:t>
      </w:r>
    </w:p>
    <w:p w:rsidR="007F7BEC" w:rsidRPr="007715BF" w:rsidRDefault="000E5ACB" w:rsidP="007715B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5BF">
        <w:rPr>
          <w:rFonts w:ascii="Times New Roman" w:hAnsi="Times New Roman" w:cs="Times New Roman"/>
          <w:sz w:val="24"/>
          <w:szCs w:val="24"/>
        </w:rPr>
        <w:t xml:space="preserve">Не запугивайте ребенка, а выполняйте свои обещания. </w:t>
      </w:r>
    </w:p>
    <w:p w:rsidR="007F7BEC" w:rsidRPr="007715BF" w:rsidRDefault="000E5ACB" w:rsidP="007715B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5BF">
        <w:rPr>
          <w:rFonts w:ascii="Times New Roman" w:hAnsi="Times New Roman" w:cs="Times New Roman"/>
          <w:sz w:val="24"/>
          <w:szCs w:val="24"/>
        </w:rPr>
        <w:t xml:space="preserve">Если грозились отправить его на тестирование или к наркологу — так и поступайте. </w:t>
      </w:r>
    </w:p>
    <w:p w:rsidR="000E5ACB" w:rsidRPr="007715BF" w:rsidRDefault="000E5ACB" w:rsidP="007715B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5BF">
        <w:rPr>
          <w:rFonts w:ascii="Times New Roman" w:hAnsi="Times New Roman" w:cs="Times New Roman"/>
          <w:sz w:val="24"/>
          <w:szCs w:val="24"/>
        </w:rPr>
        <w:t>И самое главное не впадайте в иллюзию, будто ваш ребенок идеален и с ним никогда не случится ничего подобного.</w:t>
      </w:r>
    </w:p>
    <w:p w:rsidR="00D035DA" w:rsidRPr="002A4212" w:rsidRDefault="00D035DA" w:rsidP="000E5ACB">
      <w:pPr>
        <w:rPr>
          <w:rFonts w:ascii="Times New Roman" w:hAnsi="Times New Roman" w:cs="Times New Roman"/>
          <w:sz w:val="24"/>
          <w:szCs w:val="24"/>
        </w:rPr>
      </w:pPr>
    </w:p>
    <w:p w:rsidR="00D035DA" w:rsidRPr="002A4212" w:rsidRDefault="00D035DA" w:rsidP="000E5ACB">
      <w:pPr>
        <w:rPr>
          <w:rFonts w:ascii="Times New Roman" w:hAnsi="Times New Roman" w:cs="Times New Roman"/>
          <w:sz w:val="24"/>
          <w:szCs w:val="24"/>
        </w:rPr>
      </w:pPr>
    </w:p>
    <w:p w:rsidR="00D035DA" w:rsidRPr="002A4212" w:rsidRDefault="00D035DA" w:rsidP="000E5ACB">
      <w:pPr>
        <w:rPr>
          <w:rFonts w:ascii="Times New Roman" w:hAnsi="Times New Roman" w:cs="Times New Roman"/>
          <w:sz w:val="24"/>
          <w:szCs w:val="24"/>
        </w:rPr>
      </w:pPr>
    </w:p>
    <w:p w:rsidR="00D035DA" w:rsidRPr="002A4212" w:rsidRDefault="00D035DA" w:rsidP="000E5ACB">
      <w:pPr>
        <w:rPr>
          <w:rFonts w:ascii="Times New Roman" w:hAnsi="Times New Roman" w:cs="Times New Roman"/>
          <w:sz w:val="24"/>
          <w:szCs w:val="24"/>
        </w:rPr>
      </w:pPr>
    </w:p>
    <w:p w:rsidR="00D035DA" w:rsidRDefault="00D035DA" w:rsidP="000E5ACB">
      <w:pPr>
        <w:rPr>
          <w:rFonts w:ascii="Times New Roman" w:hAnsi="Times New Roman" w:cs="Times New Roman"/>
          <w:sz w:val="16"/>
          <w:szCs w:val="16"/>
        </w:rPr>
      </w:pPr>
    </w:p>
    <w:p w:rsidR="007F7BEC" w:rsidRPr="007F7BEC" w:rsidRDefault="007F7BEC" w:rsidP="000E5ACB">
      <w:pPr>
        <w:rPr>
          <w:rFonts w:ascii="Times New Roman" w:hAnsi="Times New Roman" w:cs="Times New Roman"/>
          <w:sz w:val="16"/>
          <w:szCs w:val="16"/>
        </w:rPr>
      </w:pPr>
      <w:r w:rsidRPr="007F7BEC">
        <w:rPr>
          <w:rFonts w:ascii="Times New Roman" w:hAnsi="Times New Roman" w:cs="Times New Roman"/>
          <w:sz w:val="16"/>
          <w:szCs w:val="16"/>
        </w:rPr>
        <w:t>Источник: https://rosuchebnik.ru/</w:t>
      </w:r>
    </w:p>
    <w:sectPr w:rsidR="007F7BEC" w:rsidRPr="007F7BEC" w:rsidSect="00F7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73A07"/>
    <w:multiLevelType w:val="hybridMultilevel"/>
    <w:tmpl w:val="A02A16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ACB"/>
    <w:rsid w:val="000E5ACB"/>
    <w:rsid w:val="002A4212"/>
    <w:rsid w:val="003178F9"/>
    <w:rsid w:val="003C3C4A"/>
    <w:rsid w:val="0048480A"/>
    <w:rsid w:val="00610A30"/>
    <w:rsid w:val="007715BF"/>
    <w:rsid w:val="007F2680"/>
    <w:rsid w:val="007F7BEC"/>
    <w:rsid w:val="00814D37"/>
    <w:rsid w:val="009065F2"/>
    <w:rsid w:val="00931103"/>
    <w:rsid w:val="009D4C86"/>
    <w:rsid w:val="00A22E44"/>
    <w:rsid w:val="00A26BF2"/>
    <w:rsid w:val="00A503E7"/>
    <w:rsid w:val="00AE200C"/>
    <w:rsid w:val="00B848C2"/>
    <w:rsid w:val="00C77781"/>
    <w:rsid w:val="00CF7FF0"/>
    <w:rsid w:val="00D035DA"/>
    <w:rsid w:val="00F7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0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2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1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210pc-3</dc:creator>
  <cp:lastModifiedBy>211</cp:lastModifiedBy>
  <cp:revision>6</cp:revision>
  <dcterms:created xsi:type="dcterms:W3CDTF">2022-02-24T09:02:00Z</dcterms:created>
  <dcterms:modified xsi:type="dcterms:W3CDTF">2022-02-24T10:27:00Z</dcterms:modified>
</cp:coreProperties>
</file>